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091DD" w14:textId="026E6AF5" w:rsidR="00D540B7" w:rsidRDefault="00FC264C">
      <w:pPr>
        <w:rPr>
          <w:rFonts w:asciiTheme="majorHAnsi" w:hAnsiTheme="majorHAnsi" w:cs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625FB4ED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07AF125A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B050AA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2</w:t>
                                  </w:r>
                                  <w:r w:rsidR="004206BF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4530C8E2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C57970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4</w:t>
                                  </w:r>
                                  <w:r w:rsidR="004206BF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3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2019-2020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2EF33783" w:rsidR="00D540B7" w:rsidRDefault="00AD2E27">
                              <w:pPr>
                                <w:spacing w:before="8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01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07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4206BF">
                                <w:rPr>
                                  <w:i/>
                                  <w:lang w:val="vi-VN"/>
                                </w:rPr>
                                <w:t>6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07AF125A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B050AA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2</w:t>
                            </w:r>
                            <w:r w:rsidR="004206BF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2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4530C8E2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C57970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4</w:t>
                            </w:r>
                            <w:r w:rsidR="004206BF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3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2019-2020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2EF33783" w:rsidR="00D540B7" w:rsidRDefault="00AD2E27">
                        <w:pPr>
                          <w:spacing w:before="80"/>
                          <w:jc w:val="center"/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4206BF">
                          <w:rPr>
                            <w:i/>
                            <w:lang w:val="vi-VN"/>
                          </w:rPr>
                          <w:t>01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4206BF">
                          <w:rPr>
                            <w:i/>
                            <w:lang w:val="vi-VN"/>
                          </w:rPr>
                          <w:t>07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4206BF">
                          <w:rPr>
                            <w:i/>
                            <w:lang w:val="vi-VN"/>
                          </w:rPr>
                          <w:t>6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>
        <w:rPr>
          <w:rFonts w:asciiTheme="majorHAnsi" w:hAnsiTheme="majorHAnsi" w:cstheme="majorHAnsi"/>
          <w:noProof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Default="00AD2E2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260829C6" w14:textId="77777777" w:rsidR="00D540B7" w:rsidRDefault="00D540B7">
      <w:pPr>
        <w:rPr>
          <w:rFonts w:asciiTheme="majorHAnsi" w:hAnsiTheme="majorHAnsi" w:cstheme="majorHAnsi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55"/>
        <w:gridCol w:w="8634"/>
      </w:tblGrid>
      <w:tr w:rsidR="00D540B7" w14:paraId="7597C98E" w14:textId="77777777" w:rsidTr="00963316">
        <w:trPr>
          <w:trHeight w:val="400"/>
          <w:tblHeader/>
        </w:trPr>
        <w:tc>
          <w:tcPr>
            <w:tcW w:w="1276" w:type="dxa"/>
            <w:vAlign w:val="center"/>
          </w:tcPr>
          <w:p w14:paraId="22374D4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8634" w:type="dxa"/>
            <w:vAlign w:val="center"/>
          </w:tcPr>
          <w:p w14:paraId="66C6D9A0" w14:textId="77777777" w:rsidR="00D540B7" w:rsidRDefault="00AD2E27">
            <w:pPr>
              <w:ind w:right="-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 - Nội dung</w:t>
            </w:r>
          </w:p>
        </w:tc>
      </w:tr>
      <w:tr w:rsidR="0016721E" w14:paraId="2B0E5B20" w14:textId="199A8037" w:rsidTr="0099631A">
        <w:trPr>
          <w:trHeight w:val="254"/>
        </w:trPr>
        <w:tc>
          <w:tcPr>
            <w:tcW w:w="1276" w:type="dxa"/>
            <w:vMerge w:val="restart"/>
            <w:vAlign w:val="center"/>
          </w:tcPr>
          <w:p w14:paraId="5B1C4525" w14:textId="77777777" w:rsidR="0016721E" w:rsidRPr="001649C1" w:rsidRDefault="0016721E" w:rsidP="001F4EF8">
            <w:pPr>
              <w:ind w:right="-16"/>
              <w:jc w:val="center"/>
              <w:rPr>
                <w:b/>
              </w:rPr>
            </w:pPr>
            <w:r w:rsidRPr="001649C1">
              <w:rPr>
                <w:b/>
              </w:rPr>
              <w:t>Thứ Hai</w:t>
            </w:r>
          </w:p>
          <w:p w14:paraId="66958052" w14:textId="15EA76D3" w:rsidR="0016721E" w:rsidRPr="003721BA" w:rsidRDefault="0016721E" w:rsidP="001F4EF8">
            <w:pPr>
              <w:ind w:right="-16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01</w:t>
            </w:r>
            <w:r w:rsidRPr="001649C1">
              <w:rPr>
                <w:b/>
                <w:sz w:val="40"/>
              </w:rPr>
              <w:t>/</w:t>
            </w:r>
            <w:r>
              <w:rPr>
                <w:b/>
                <w:sz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82192ED" w14:textId="0D4DC955" w:rsidR="0016721E" w:rsidRPr="00CE3667" w:rsidRDefault="0016721E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09h00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57357DE5" w14:textId="5C353ADF" w:rsidR="0016721E" w:rsidRPr="00CE3667" w:rsidRDefault="0016721E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Bí thư Đảng uỷ:</w:t>
            </w:r>
            <w:r w:rsidRPr="00CE3667">
              <w:rPr>
                <w:color w:val="auto"/>
                <w:sz w:val="22"/>
                <w:szCs w:val="22"/>
              </w:rPr>
              <w:t xml:space="preserve"> Bí thư Đảng uỷ tiếp dân.</w:t>
            </w:r>
          </w:p>
        </w:tc>
      </w:tr>
      <w:tr w:rsidR="0016721E" w:rsidRPr="00A31C27" w14:paraId="102A99EB" w14:textId="77777777" w:rsidTr="0099631A">
        <w:trPr>
          <w:trHeight w:val="271"/>
        </w:trPr>
        <w:tc>
          <w:tcPr>
            <w:tcW w:w="1276" w:type="dxa"/>
            <w:vMerge/>
            <w:vAlign w:val="center"/>
          </w:tcPr>
          <w:p w14:paraId="20279C03" w14:textId="77777777" w:rsidR="0016721E" w:rsidRPr="001649C1" w:rsidRDefault="0016721E" w:rsidP="001F4EF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98DAA9" w14:textId="258350B8" w:rsidR="0016721E" w:rsidRPr="00CE3667" w:rsidRDefault="0016721E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5094861" w14:textId="7F96D1C1" w:rsidR="0016721E" w:rsidRPr="00CE3667" w:rsidRDefault="0016721E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Hiệu trưởng:</w:t>
            </w:r>
            <w:r w:rsidRPr="00CE3667">
              <w:rPr>
                <w:color w:val="auto"/>
                <w:sz w:val="22"/>
                <w:szCs w:val="22"/>
              </w:rPr>
              <w:t xml:space="preserve"> Hiệu trưởng tiếp dân.</w:t>
            </w:r>
          </w:p>
        </w:tc>
      </w:tr>
      <w:tr w:rsidR="0016721E" w:rsidRPr="00A31C27" w14:paraId="4FCB3F1A" w14:textId="77777777" w:rsidTr="0016721E">
        <w:trPr>
          <w:trHeight w:val="436"/>
        </w:trPr>
        <w:tc>
          <w:tcPr>
            <w:tcW w:w="1276" w:type="dxa"/>
            <w:vMerge/>
            <w:vAlign w:val="center"/>
          </w:tcPr>
          <w:p w14:paraId="572B3F18" w14:textId="77777777" w:rsidR="0016721E" w:rsidRPr="001649C1" w:rsidRDefault="0016721E" w:rsidP="001F4EF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31206FA2" w14:textId="1902EAE2" w:rsidR="0016721E" w:rsidRPr="00CE3667" w:rsidRDefault="0016721E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16h00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0205280B" w14:textId="7885000E" w:rsidR="0016721E" w:rsidRPr="00CE3667" w:rsidRDefault="0016721E" w:rsidP="008B4239">
            <w:pPr>
              <w:jc w:val="both"/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khách:</w:t>
            </w:r>
            <w:r w:rsidRPr="00CE3667">
              <w:rPr>
                <w:color w:val="auto"/>
                <w:sz w:val="22"/>
                <w:szCs w:val="22"/>
              </w:rPr>
              <w:t xml:space="preserve"> Tiếp và làm việc với Ban Giám đốc Công ty VTB Đông Long về vấn đề thoái vốn của Trường tại Công ty.</w:t>
            </w:r>
          </w:p>
          <w:p w14:paraId="3EA1980B" w14:textId="108024F7" w:rsidR="0016721E" w:rsidRPr="00CE3667" w:rsidRDefault="0016721E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Chủ trì:</w:t>
            </w:r>
            <w:r w:rsidRPr="00CE3667">
              <w:rPr>
                <w:color w:val="auto"/>
                <w:sz w:val="22"/>
                <w:szCs w:val="22"/>
              </w:rPr>
              <w:t xml:space="preserve"> Hiệu trưởng.</w:t>
            </w:r>
          </w:p>
          <w:p w14:paraId="4467739E" w14:textId="5C47B7C6" w:rsidR="0016721E" w:rsidRPr="00CE3667" w:rsidRDefault="0016721E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 w:rsidRPr="00CE3667">
              <w:rPr>
                <w:color w:val="auto"/>
                <w:sz w:val="22"/>
                <w:szCs w:val="22"/>
              </w:rPr>
              <w:t xml:space="preserve"> PHT N.K. Khiêm, CT CĐT P.N. Tuyền, TK Hàng hải N.M. Cường.</w:t>
            </w:r>
          </w:p>
        </w:tc>
      </w:tr>
      <w:tr w:rsidR="001F4EF8" w14:paraId="5804E196" w14:textId="77777777" w:rsidTr="00E92149">
        <w:trPr>
          <w:trHeight w:val="153"/>
        </w:trPr>
        <w:tc>
          <w:tcPr>
            <w:tcW w:w="1276" w:type="dxa"/>
            <w:vAlign w:val="center"/>
          </w:tcPr>
          <w:p w14:paraId="40A797C9" w14:textId="77777777" w:rsidR="001F4EF8" w:rsidRPr="001179C3" w:rsidRDefault="001F4EF8" w:rsidP="001F4EF8">
            <w:pPr>
              <w:ind w:right="-16"/>
              <w:jc w:val="center"/>
              <w:rPr>
                <w:b/>
                <w:sz w:val="16"/>
                <w:szCs w:val="11"/>
              </w:rPr>
            </w:pPr>
            <w:r w:rsidRPr="001179C3">
              <w:rPr>
                <w:b/>
                <w:sz w:val="16"/>
                <w:szCs w:val="11"/>
              </w:rPr>
              <w:t>Thứ Ba</w:t>
            </w:r>
          </w:p>
          <w:p w14:paraId="7876D521" w14:textId="3826A013" w:rsidR="001F4EF8" w:rsidRPr="003721BA" w:rsidRDefault="001F4EF8" w:rsidP="001F4EF8">
            <w:pPr>
              <w:ind w:right="-16"/>
              <w:jc w:val="center"/>
              <w:rPr>
                <w:b/>
              </w:rPr>
            </w:pPr>
            <w:r w:rsidRPr="001179C3">
              <w:rPr>
                <w:b/>
                <w:sz w:val="22"/>
                <w:szCs w:val="11"/>
              </w:rPr>
              <w:t>02/6</w:t>
            </w:r>
          </w:p>
        </w:tc>
        <w:tc>
          <w:tcPr>
            <w:tcW w:w="855" w:type="dxa"/>
            <w:vAlign w:val="center"/>
          </w:tcPr>
          <w:p w14:paraId="01DB4E66" w14:textId="4103A89C" w:rsidR="001F4EF8" w:rsidRPr="00CE3667" w:rsidRDefault="001F4EF8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34" w:type="dxa"/>
            <w:vAlign w:val="center"/>
          </w:tcPr>
          <w:p w14:paraId="3109977A" w14:textId="1EC32F8B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</w:p>
        </w:tc>
      </w:tr>
      <w:tr w:rsidR="00C57F49" w14:paraId="00CEA394" w14:textId="77777777" w:rsidTr="00584500">
        <w:trPr>
          <w:trHeight w:val="289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5B700524" w14:textId="77777777" w:rsidR="00C57F49" w:rsidRPr="003A2FC5" w:rsidRDefault="00C57F49" w:rsidP="001F4EF8">
            <w:pPr>
              <w:ind w:right="-16"/>
              <w:jc w:val="center"/>
              <w:rPr>
                <w:b/>
                <w:szCs w:val="24"/>
              </w:rPr>
            </w:pPr>
            <w:r w:rsidRPr="003A2FC5">
              <w:rPr>
                <w:b/>
                <w:szCs w:val="24"/>
              </w:rPr>
              <w:t>Thứ Tư</w:t>
            </w:r>
          </w:p>
          <w:p w14:paraId="73821D7A" w14:textId="739A479C" w:rsidR="00C57F49" w:rsidRPr="003A2FC5" w:rsidRDefault="00C57F49" w:rsidP="001F4EF8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03</w:t>
            </w:r>
            <w:r w:rsidRPr="003A2FC5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1B1C4A2" w14:textId="74029972" w:rsidR="00C57F49" w:rsidRPr="00CE3667" w:rsidRDefault="00584500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07h30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39CC9D4D" w14:textId="77777777" w:rsidR="00584500" w:rsidRPr="00CE3667" w:rsidRDefault="00584500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tầng 1, Giảng đường C2:</w:t>
            </w:r>
            <w:r w:rsidRPr="00CE3667">
              <w:rPr>
                <w:color w:val="auto"/>
                <w:sz w:val="22"/>
                <w:szCs w:val="22"/>
              </w:rPr>
              <w:t xml:space="preserve"> Ngày hội hiến máu tình nguyện đợt 1 năm 2020</w:t>
            </w:r>
          </w:p>
          <w:p w14:paraId="79BB5E6C" w14:textId="77777777" w:rsidR="00584500" w:rsidRPr="00CE3667" w:rsidRDefault="00584500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Đơn vị tổ chức:</w:t>
            </w:r>
            <w:r w:rsidRPr="00CE3667">
              <w:rPr>
                <w:color w:val="auto"/>
                <w:sz w:val="22"/>
                <w:szCs w:val="22"/>
              </w:rPr>
              <w:t xml:space="preserve"> Đoàn Thanh niên, Hội Sinh viên</w:t>
            </w:r>
          </w:p>
          <w:p w14:paraId="5AC98A61" w14:textId="24225211" w:rsidR="00C57F49" w:rsidRPr="00CE3667" w:rsidRDefault="00584500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Kính mời:</w:t>
            </w:r>
            <w:r w:rsidRPr="00CE3667">
              <w:rPr>
                <w:color w:val="auto"/>
                <w:sz w:val="22"/>
                <w:szCs w:val="22"/>
              </w:rPr>
              <w:t xml:space="preserve"> các thầy, cô và sinh viên quan tâm tham gia hiến máu tình nguyện</w:t>
            </w:r>
          </w:p>
        </w:tc>
      </w:tr>
      <w:tr w:rsidR="00C57F49" w14:paraId="5AF55C0F" w14:textId="77777777" w:rsidTr="00DC6ED3">
        <w:trPr>
          <w:trHeight w:val="426"/>
        </w:trPr>
        <w:tc>
          <w:tcPr>
            <w:tcW w:w="1276" w:type="dxa"/>
            <w:vMerge/>
            <w:vAlign w:val="center"/>
          </w:tcPr>
          <w:p w14:paraId="63A97DA8" w14:textId="77777777" w:rsidR="00C57F49" w:rsidRPr="003A2FC5" w:rsidRDefault="00C57F49" w:rsidP="001F4EF8">
            <w:pPr>
              <w:ind w:right="-16"/>
              <w:jc w:val="center"/>
              <w:rPr>
                <w:b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84673EA" w14:textId="0E965A67" w:rsidR="00C57F49" w:rsidRPr="00CE3667" w:rsidRDefault="00584500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7EA3C86C" w14:textId="77777777" w:rsidR="00584500" w:rsidRPr="00CE3667" w:rsidRDefault="00584500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2.1:</w:t>
            </w:r>
            <w:r w:rsidRPr="00CE3667">
              <w:rPr>
                <w:color w:val="auto"/>
                <w:sz w:val="22"/>
                <w:szCs w:val="22"/>
              </w:rPr>
              <w:t xml:space="preserve"> Họp Tiểu ban Văn kiện ĐH Đảng bộ Trường lần thứ XXVII</w:t>
            </w:r>
          </w:p>
          <w:p w14:paraId="6C4CD5DC" w14:textId="77777777" w:rsidR="00584500" w:rsidRPr="00CE3667" w:rsidRDefault="00584500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Chủ trì:</w:t>
            </w:r>
            <w:r w:rsidRPr="00CE3667">
              <w:rPr>
                <w:color w:val="auto"/>
                <w:sz w:val="22"/>
                <w:szCs w:val="22"/>
              </w:rPr>
              <w:t xml:space="preserve"> Bí thư Đảng ủy - Trưởng Tiểu ban.</w:t>
            </w:r>
          </w:p>
          <w:p w14:paraId="41D9C8B3" w14:textId="5AB55839" w:rsidR="00C57F49" w:rsidRPr="00CE3667" w:rsidRDefault="00584500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 w:rsidRPr="00CE3667">
              <w:rPr>
                <w:color w:val="auto"/>
                <w:sz w:val="22"/>
                <w:szCs w:val="22"/>
              </w:rPr>
              <w:t xml:space="preserve"> Các thành viên của Tiểu ban Văn kiện.</w:t>
            </w:r>
          </w:p>
        </w:tc>
      </w:tr>
      <w:tr w:rsidR="001F4EF8" w14:paraId="1F0BAE59" w14:textId="77777777" w:rsidTr="00E92149">
        <w:trPr>
          <w:trHeight w:val="77"/>
        </w:trPr>
        <w:tc>
          <w:tcPr>
            <w:tcW w:w="1276" w:type="dxa"/>
            <w:vAlign w:val="center"/>
          </w:tcPr>
          <w:p w14:paraId="78478AEF" w14:textId="77777777" w:rsidR="001F4EF8" w:rsidRPr="001179C3" w:rsidRDefault="001F4EF8" w:rsidP="001F4EF8">
            <w:pPr>
              <w:ind w:right="-16"/>
              <w:jc w:val="center"/>
              <w:rPr>
                <w:b/>
                <w:sz w:val="15"/>
                <w:szCs w:val="10"/>
              </w:rPr>
            </w:pPr>
            <w:r w:rsidRPr="001179C3">
              <w:rPr>
                <w:b/>
                <w:sz w:val="15"/>
                <w:szCs w:val="10"/>
              </w:rPr>
              <w:t>Thứ Năm</w:t>
            </w:r>
          </w:p>
          <w:p w14:paraId="6BA9E2B1" w14:textId="4DC02673" w:rsidR="001F4EF8" w:rsidRPr="00B050AA" w:rsidRDefault="001F4EF8" w:rsidP="001F4EF8">
            <w:pPr>
              <w:ind w:right="-16"/>
              <w:jc w:val="center"/>
              <w:rPr>
                <w:b/>
                <w:sz w:val="40"/>
                <w:lang w:val="vi-VN"/>
              </w:rPr>
            </w:pPr>
            <w:r w:rsidRPr="001179C3">
              <w:rPr>
                <w:b/>
                <w:sz w:val="21"/>
                <w:szCs w:val="10"/>
              </w:rPr>
              <w:t>04/6</w:t>
            </w:r>
          </w:p>
        </w:tc>
        <w:tc>
          <w:tcPr>
            <w:tcW w:w="855" w:type="dxa"/>
            <w:vAlign w:val="center"/>
          </w:tcPr>
          <w:p w14:paraId="6F6A817B" w14:textId="602F26FA" w:rsidR="001F4EF8" w:rsidRPr="00CE3667" w:rsidRDefault="001F4EF8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634" w:type="dxa"/>
            <w:vAlign w:val="center"/>
          </w:tcPr>
          <w:p w14:paraId="3FD9BBF0" w14:textId="7C35DF83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</w:p>
        </w:tc>
      </w:tr>
      <w:tr w:rsidR="00664245" w14:paraId="49BE3191" w14:textId="77777777" w:rsidTr="00856A23">
        <w:trPr>
          <w:trHeight w:val="492"/>
        </w:trPr>
        <w:tc>
          <w:tcPr>
            <w:tcW w:w="1276" w:type="dxa"/>
            <w:vMerge w:val="restart"/>
            <w:vAlign w:val="center"/>
          </w:tcPr>
          <w:p w14:paraId="1E2C3CBD" w14:textId="77777777" w:rsidR="00664245" w:rsidRPr="00963316" w:rsidRDefault="00664245" w:rsidP="001F4EF8">
            <w:pPr>
              <w:ind w:right="-16"/>
              <w:jc w:val="center"/>
              <w:rPr>
                <w:b/>
              </w:rPr>
            </w:pPr>
            <w:r w:rsidRPr="00963316">
              <w:rPr>
                <w:b/>
              </w:rPr>
              <w:t>Thứ Sáu</w:t>
            </w:r>
          </w:p>
          <w:p w14:paraId="2222DF2D" w14:textId="650AF5BF" w:rsidR="00664245" w:rsidRPr="00176701" w:rsidRDefault="00664245" w:rsidP="001F4EF8">
            <w:pPr>
              <w:ind w:right="-16"/>
              <w:jc w:val="center"/>
              <w:rPr>
                <w:b/>
              </w:rPr>
            </w:pPr>
            <w:r>
              <w:rPr>
                <w:b/>
                <w:sz w:val="40"/>
                <w:szCs w:val="32"/>
              </w:rPr>
              <w:t>05</w:t>
            </w:r>
            <w:r w:rsidRPr="00963316">
              <w:rPr>
                <w:b/>
                <w:sz w:val="40"/>
                <w:szCs w:val="32"/>
              </w:rPr>
              <w:t>/</w:t>
            </w:r>
            <w:r>
              <w:rPr>
                <w:b/>
                <w:sz w:val="40"/>
                <w:szCs w:val="32"/>
              </w:rPr>
              <w:t>6</w:t>
            </w:r>
          </w:p>
        </w:tc>
        <w:tc>
          <w:tcPr>
            <w:tcW w:w="9489" w:type="dxa"/>
            <w:gridSpan w:val="2"/>
            <w:tcBorders>
              <w:bottom w:val="dotted" w:sz="4" w:space="0" w:color="auto"/>
            </w:tcBorders>
          </w:tcPr>
          <w:p w14:paraId="0E1B0EC5" w14:textId="36EA7999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HỘI NGHỊ GIỚI THIỆU NHÂN SỰ BAN CHẤP HÀNH ĐẢNG BỘ TRƯỜNG</w:t>
            </w:r>
          </w:p>
          <w:p w14:paraId="43485A54" w14:textId="3F126033" w:rsidR="00664245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KHÓA XXVII, NHIỆM KỲ 2020-2025</w:t>
            </w:r>
          </w:p>
        </w:tc>
      </w:tr>
      <w:tr w:rsidR="00664245" w14:paraId="21BD2CE6" w14:textId="77777777" w:rsidTr="00664245">
        <w:trPr>
          <w:trHeight w:val="1194"/>
        </w:trPr>
        <w:tc>
          <w:tcPr>
            <w:tcW w:w="1276" w:type="dxa"/>
            <w:vMerge/>
            <w:vAlign w:val="center"/>
          </w:tcPr>
          <w:p w14:paraId="320A4333" w14:textId="77777777" w:rsidR="00664245" w:rsidRPr="00963316" w:rsidRDefault="00664245" w:rsidP="001F4EF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3B65F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Đợt I</w:t>
            </w:r>
          </w:p>
          <w:p w14:paraId="18383BD9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07h30</w:t>
            </w:r>
          </w:p>
          <w:p w14:paraId="405CA56F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07h45</w:t>
            </w:r>
          </w:p>
          <w:p w14:paraId="3D43769B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029E5A2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25B6313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6F4A6F8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08h45</w:t>
            </w:r>
          </w:p>
          <w:p w14:paraId="32B6547B" w14:textId="77777777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09h00</w:t>
            </w:r>
          </w:p>
          <w:p w14:paraId="4EC0D06C" w14:textId="332364CF" w:rsidR="00664245" w:rsidRPr="00CE3667" w:rsidRDefault="00664245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09h15</w:t>
            </w:r>
          </w:p>
        </w:tc>
        <w:tc>
          <w:tcPr>
            <w:tcW w:w="86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AF494" w14:textId="77777777" w:rsidR="00664245" w:rsidRPr="00CE3667" w:rsidRDefault="00664245" w:rsidP="008B4239">
            <w:pPr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HỘI NGHỊ GIỚI THIỆU NHÂN SỰ TÁI CỬ BCH ĐẢNG BỘ TRƯỜNG</w:t>
            </w:r>
          </w:p>
          <w:p w14:paraId="4D057A87" w14:textId="77777777" w:rsidR="00664245" w:rsidRPr="00CE3667" w:rsidRDefault="00664245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thường vụ (lần 1)</w:t>
            </w:r>
          </w:p>
          <w:p w14:paraId="663A5FB0" w14:textId="37CE135C" w:rsidR="00664245" w:rsidRPr="00CE3667" w:rsidRDefault="00664245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3.3:</w:t>
            </w:r>
            <w:r w:rsidRPr="00CE3667">
              <w:rPr>
                <w:color w:val="auto"/>
                <w:sz w:val="22"/>
                <w:szCs w:val="22"/>
              </w:rPr>
              <w:t xml:space="preserve"> Hội nghị cán bộ chủ chốt lấy ý kiến giới thiệu nhân sự</w:t>
            </w:r>
          </w:p>
          <w:p w14:paraId="6875CA30" w14:textId="77777777" w:rsidR="00664245" w:rsidRPr="00CE3667" w:rsidRDefault="00664245" w:rsidP="00406EC7">
            <w:pPr>
              <w:jc w:val="both"/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 w:rsidRPr="00CE3667">
              <w:rPr>
                <w:color w:val="auto"/>
                <w:sz w:val="22"/>
                <w:szCs w:val="22"/>
              </w:rPr>
              <w:t xml:space="preserve"> UVBCH Đảng bộ Trường; Chủ tịch CĐ, Bí thư Đoàn TN; Bí thư, Phó Bí thư các chi, đảng bộ trực thuộc Đảng bộ Trường; Trưởng, phó các đơn vị thuộc Trường (có danh sách triệu tập riêng).</w:t>
            </w:r>
          </w:p>
          <w:p w14:paraId="09DA78D2" w14:textId="60E0F65D" w:rsidR="00664245" w:rsidRPr="00CE3667" w:rsidRDefault="00664245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chấp hành Đảng bộ (lần 1)</w:t>
            </w:r>
          </w:p>
          <w:p w14:paraId="1D59BA8D" w14:textId="66EE27EB" w:rsidR="00664245" w:rsidRPr="00CE3667" w:rsidRDefault="00664245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thường vụ (lần 2)</w:t>
            </w:r>
          </w:p>
          <w:p w14:paraId="5608915B" w14:textId="5B3D67C4" w:rsidR="00664245" w:rsidRPr="00CE3667" w:rsidRDefault="00664245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chấp hành Đảng bộ (lần 2)</w:t>
            </w:r>
          </w:p>
        </w:tc>
      </w:tr>
      <w:tr w:rsidR="00664245" w14:paraId="4962CCEA" w14:textId="77777777" w:rsidTr="00847D23">
        <w:trPr>
          <w:trHeight w:val="2143"/>
        </w:trPr>
        <w:tc>
          <w:tcPr>
            <w:tcW w:w="1276" w:type="dxa"/>
            <w:vMerge/>
            <w:vAlign w:val="center"/>
          </w:tcPr>
          <w:p w14:paraId="3A337F11" w14:textId="77777777" w:rsidR="00664245" w:rsidRPr="00963316" w:rsidRDefault="00664245" w:rsidP="001F4EF8">
            <w:pPr>
              <w:ind w:right="-16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dotted" w:sz="4" w:space="0" w:color="auto"/>
            </w:tcBorders>
            <w:vAlign w:val="center"/>
          </w:tcPr>
          <w:p w14:paraId="3A4CA692" w14:textId="6F8546C8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Đợt II</w:t>
            </w:r>
          </w:p>
          <w:p w14:paraId="299F067B" w14:textId="7777777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09h30</w:t>
            </w:r>
          </w:p>
          <w:p w14:paraId="29526609" w14:textId="3C4C41F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09h45</w:t>
            </w:r>
          </w:p>
          <w:p w14:paraId="548B7613" w14:textId="7777777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59212981" w14:textId="7777777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8422994" w14:textId="7777777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D420C4C" w14:textId="7777777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10h45</w:t>
            </w:r>
          </w:p>
          <w:p w14:paraId="79DEB146" w14:textId="77777777" w:rsidR="00847D23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11h00</w:t>
            </w:r>
          </w:p>
          <w:p w14:paraId="649E7B60" w14:textId="6F43B952" w:rsidR="00664245" w:rsidRPr="00CE3667" w:rsidRDefault="00847D23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11h15</w:t>
            </w:r>
          </w:p>
        </w:tc>
        <w:tc>
          <w:tcPr>
            <w:tcW w:w="8634" w:type="dxa"/>
            <w:tcBorders>
              <w:top w:val="dotted" w:sz="4" w:space="0" w:color="auto"/>
            </w:tcBorders>
            <w:vAlign w:val="center"/>
          </w:tcPr>
          <w:p w14:paraId="53592B4E" w14:textId="77777777" w:rsidR="00847D23" w:rsidRPr="00CE3667" w:rsidRDefault="00847D23" w:rsidP="008B4239">
            <w:pPr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HỘI NGHỊ GIỚI THIỆU NHÂN SỰ LẦN ĐẦU THAM GIA BCH ĐẢNG BỘ TRƯỜNG</w:t>
            </w:r>
          </w:p>
          <w:p w14:paraId="1EDF30F8" w14:textId="77777777" w:rsidR="00847D23" w:rsidRPr="00CE3667" w:rsidRDefault="00847D23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thường vụ (lần 1)</w:t>
            </w:r>
          </w:p>
          <w:p w14:paraId="73666791" w14:textId="558D752B" w:rsidR="00847D23" w:rsidRPr="00CE3667" w:rsidRDefault="00847D23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3.3:</w:t>
            </w:r>
            <w:r w:rsidRPr="00CE3667">
              <w:rPr>
                <w:color w:val="auto"/>
                <w:sz w:val="22"/>
                <w:szCs w:val="22"/>
              </w:rPr>
              <w:t xml:space="preserve"> Hội nghị cán bộ chủ chốt lấy ý kiến giới thiệu nhân sự</w:t>
            </w:r>
          </w:p>
          <w:p w14:paraId="3AA01ED6" w14:textId="6CB31657" w:rsidR="00847D23" w:rsidRPr="00CE3667" w:rsidRDefault="00847D23" w:rsidP="00B466E6">
            <w:pPr>
              <w:jc w:val="both"/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 w:rsidRPr="00CE3667">
              <w:rPr>
                <w:color w:val="auto"/>
                <w:sz w:val="22"/>
                <w:szCs w:val="22"/>
              </w:rPr>
              <w:t xml:space="preserve"> UVBCH Đảng bộ Trường; Chủ tịch CĐ, Bí thư Đoàn TN; Bí thư, Phó Bí thư các chi, đảng bộ trực thuộc Đảng bộ Trường; Trưởng, phó các đơn vị thuộc Trường (</w:t>
            </w:r>
            <w:r w:rsidR="00B466E6" w:rsidRPr="00CE3667">
              <w:rPr>
                <w:color w:val="auto"/>
                <w:sz w:val="22"/>
                <w:szCs w:val="22"/>
              </w:rPr>
              <w:t>danh sách triệu tập được gửi kèm trong thư thông báo điều chỉnh lịch tuần 22</w:t>
            </w:r>
            <w:r w:rsidRPr="00CE3667">
              <w:rPr>
                <w:color w:val="auto"/>
                <w:sz w:val="22"/>
                <w:szCs w:val="22"/>
              </w:rPr>
              <w:t>).</w:t>
            </w:r>
          </w:p>
          <w:p w14:paraId="2BCBC6A5" w14:textId="0597FE9D" w:rsidR="00847D23" w:rsidRPr="00CE3667" w:rsidRDefault="00847D23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chấp hành Đảng bộ (lần 1)</w:t>
            </w:r>
          </w:p>
          <w:p w14:paraId="439065AF" w14:textId="2A394951" w:rsidR="00847D23" w:rsidRPr="00CE3667" w:rsidRDefault="00847D23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thường vụ (lần 2)</w:t>
            </w:r>
          </w:p>
          <w:p w14:paraId="2EF007AA" w14:textId="0C8D9672" w:rsidR="00664245" w:rsidRPr="00CE3667" w:rsidRDefault="00847D23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3.2:</w:t>
            </w:r>
            <w:r w:rsidRPr="00CE3667">
              <w:rPr>
                <w:color w:val="auto"/>
                <w:sz w:val="22"/>
                <w:szCs w:val="22"/>
              </w:rPr>
              <w:t xml:space="preserve"> Hội nghị Ban chấp hành Đảng bộ (lần 2)</w:t>
            </w:r>
          </w:p>
        </w:tc>
      </w:tr>
      <w:tr w:rsidR="001F4EF8" w14:paraId="3CA91228" w14:textId="77777777" w:rsidTr="00E92149">
        <w:trPr>
          <w:trHeight w:val="455"/>
        </w:trPr>
        <w:tc>
          <w:tcPr>
            <w:tcW w:w="1276" w:type="dxa"/>
            <w:vMerge w:val="restart"/>
            <w:vAlign w:val="center"/>
          </w:tcPr>
          <w:p w14:paraId="7D33B08D" w14:textId="77777777" w:rsidR="001F4EF8" w:rsidRPr="00855EC2" w:rsidRDefault="001F4EF8" w:rsidP="001F4EF8">
            <w:pPr>
              <w:ind w:right="-16"/>
              <w:jc w:val="center"/>
              <w:rPr>
                <w:b/>
                <w:szCs w:val="24"/>
              </w:rPr>
            </w:pPr>
            <w:r w:rsidRPr="00855EC2">
              <w:rPr>
                <w:b/>
                <w:szCs w:val="24"/>
              </w:rPr>
              <w:t>Thứ Bảy</w:t>
            </w:r>
          </w:p>
          <w:p w14:paraId="011F17EB" w14:textId="7D421233" w:rsidR="001F4EF8" w:rsidRPr="00855EC2" w:rsidRDefault="001F4EF8" w:rsidP="001F4EF8">
            <w:pPr>
              <w:ind w:right="-16"/>
              <w:jc w:val="center"/>
              <w:rPr>
                <w:b/>
                <w:szCs w:val="24"/>
              </w:rPr>
            </w:pPr>
            <w:r>
              <w:rPr>
                <w:b/>
                <w:sz w:val="40"/>
                <w:szCs w:val="40"/>
              </w:rPr>
              <w:t>06</w:t>
            </w:r>
            <w:r w:rsidRPr="00855EC2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20E53F68" w14:textId="2476D3AC" w:rsidR="001F4EF8" w:rsidRPr="00CE3667" w:rsidRDefault="001F4EF8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07h</w:t>
            </w:r>
            <w:r w:rsidR="00250583" w:rsidRPr="00CE3667">
              <w:rPr>
                <w:b/>
                <w:bCs/>
                <w:color w:val="auto"/>
                <w:sz w:val="22"/>
                <w:szCs w:val="22"/>
              </w:rPr>
              <w:t>00</w:t>
            </w:r>
          </w:p>
        </w:tc>
        <w:tc>
          <w:tcPr>
            <w:tcW w:w="8634" w:type="dxa"/>
            <w:tcBorders>
              <w:bottom w:val="dashed" w:sz="4" w:space="0" w:color="auto"/>
            </w:tcBorders>
            <w:vAlign w:val="center"/>
          </w:tcPr>
          <w:p w14:paraId="4B6C2C52" w14:textId="3EB2DC9A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204 - A6:</w:t>
            </w:r>
            <w:r w:rsidRPr="00CE3667">
              <w:rPr>
                <w:color w:val="auto"/>
                <w:sz w:val="22"/>
                <w:szCs w:val="22"/>
              </w:rPr>
              <w:t xml:space="preserve"> Thi sát hạch chuẩn đầu ra tiếng Anh cho học viên SĐH đợt I/2020</w:t>
            </w:r>
          </w:p>
          <w:p w14:paraId="15BE32A1" w14:textId="0FED17FD" w:rsidR="001F4EF8" w:rsidRPr="00CE3667" w:rsidRDefault="001F4EF8" w:rsidP="00907289">
            <w:pPr>
              <w:jc w:val="both"/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Thành phần:</w:t>
            </w:r>
            <w:r w:rsidRPr="00CE3667">
              <w:rPr>
                <w:color w:val="auto"/>
                <w:sz w:val="22"/>
                <w:szCs w:val="22"/>
              </w:rPr>
              <w:t xml:space="preserve"> Thành viên Hội đồng thi và Ban coi thi theo quyết định số 753 &amp; 754/QĐ-ĐHHHVN ngày 22/5/2020</w:t>
            </w:r>
          </w:p>
        </w:tc>
      </w:tr>
      <w:tr w:rsidR="001F4EF8" w14:paraId="54197ADB" w14:textId="77777777" w:rsidTr="001224C3">
        <w:trPr>
          <w:trHeight w:val="241"/>
        </w:trPr>
        <w:tc>
          <w:tcPr>
            <w:tcW w:w="1276" w:type="dxa"/>
            <w:vMerge/>
            <w:vAlign w:val="center"/>
          </w:tcPr>
          <w:p w14:paraId="52E7E26C" w14:textId="77777777" w:rsidR="001F4EF8" w:rsidRPr="00855EC2" w:rsidRDefault="001F4EF8" w:rsidP="001F4EF8">
            <w:pPr>
              <w:ind w:right="-16"/>
              <w:jc w:val="center"/>
              <w:rPr>
                <w:b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E62A91" w14:textId="6DA949B0" w:rsidR="001F4EF8" w:rsidRPr="00CE3667" w:rsidRDefault="001F4EF8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CC406" w14:textId="77777777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3.1:</w:t>
            </w:r>
            <w:r w:rsidRPr="00CE3667">
              <w:rPr>
                <w:color w:val="auto"/>
                <w:sz w:val="22"/>
                <w:szCs w:val="22"/>
              </w:rPr>
              <w:t xml:space="preserve"> Bảo vệ luận án Tiến sĩ cấp Trường.</w:t>
            </w:r>
          </w:p>
          <w:p w14:paraId="5778E0FC" w14:textId="77777777" w:rsidR="001F4EF8" w:rsidRPr="00CE3667" w:rsidRDefault="001F4EF8" w:rsidP="00907289">
            <w:pPr>
              <w:jc w:val="both"/>
              <w:rPr>
                <w:i/>
                <w:iCs/>
                <w:color w:val="auto"/>
                <w:sz w:val="22"/>
                <w:szCs w:val="22"/>
              </w:rPr>
            </w:pPr>
            <w:r w:rsidRPr="00CE3667">
              <w:rPr>
                <w:color w:val="auto"/>
                <w:sz w:val="22"/>
                <w:szCs w:val="22"/>
              </w:rPr>
              <w:t xml:space="preserve">NCS. Nguyễn Đức Hạnh - Đề tài: </w:t>
            </w:r>
            <w:r w:rsidRPr="00CE3667">
              <w:rPr>
                <w:i/>
                <w:iCs/>
                <w:color w:val="auto"/>
                <w:sz w:val="22"/>
                <w:szCs w:val="22"/>
              </w:rPr>
              <w:t>“Nghiên cứu ảnh hưởng của hỗn hợp nhiên liệu dầu thực vật - diesel đến phun nhiên liệu, tạo hỗn hợp, cháy và tính năng của động cơ diesel tàu thủy”.</w:t>
            </w:r>
          </w:p>
          <w:p w14:paraId="2CFBD4A5" w14:textId="535C1656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i/>
                <w:iCs/>
                <w:color w:val="auto"/>
                <w:sz w:val="22"/>
                <w:szCs w:val="22"/>
              </w:rPr>
              <w:t>Trân trọng kính mời các nhà khoa học, CB, GV, NCS quan tâm tới dự.</w:t>
            </w:r>
          </w:p>
        </w:tc>
      </w:tr>
      <w:tr w:rsidR="001F4EF8" w14:paraId="19DD9863" w14:textId="77777777" w:rsidTr="006248FF">
        <w:trPr>
          <w:trHeight w:val="371"/>
        </w:trPr>
        <w:tc>
          <w:tcPr>
            <w:tcW w:w="1276" w:type="dxa"/>
            <w:vMerge/>
            <w:vAlign w:val="center"/>
          </w:tcPr>
          <w:p w14:paraId="4E169FAA" w14:textId="77777777" w:rsidR="001F4EF8" w:rsidRPr="00855EC2" w:rsidRDefault="001F4EF8" w:rsidP="001F4EF8">
            <w:pPr>
              <w:ind w:right="-16"/>
              <w:jc w:val="center"/>
              <w:rPr>
                <w:b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54F826C8" w14:textId="133C5132" w:rsidR="001F4EF8" w:rsidRPr="00CE3667" w:rsidRDefault="001F4EF8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14h00</w:t>
            </w:r>
          </w:p>
        </w:tc>
        <w:tc>
          <w:tcPr>
            <w:tcW w:w="8634" w:type="dxa"/>
            <w:tcBorders>
              <w:top w:val="dashed" w:sz="4" w:space="0" w:color="auto"/>
            </w:tcBorders>
            <w:vAlign w:val="center"/>
          </w:tcPr>
          <w:p w14:paraId="14BF20E3" w14:textId="77777777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Hội trường A8:</w:t>
            </w:r>
            <w:r w:rsidRPr="00CE3667">
              <w:rPr>
                <w:color w:val="auto"/>
                <w:sz w:val="22"/>
                <w:szCs w:val="22"/>
              </w:rPr>
              <w:t xml:space="preserve"> Tọa đàm Khởi nghiệp cùng Logistics</w:t>
            </w:r>
          </w:p>
          <w:p w14:paraId="4EF4A152" w14:textId="32DB07DA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Kính mời:</w:t>
            </w:r>
            <w:r w:rsidRPr="00CE3667">
              <w:rPr>
                <w:color w:val="auto"/>
                <w:sz w:val="22"/>
                <w:szCs w:val="22"/>
              </w:rPr>
              <w:t xml:space="preserve"> Các đại biểu có giấy mời riêng; CB, GV và SV quan tâm tới dự.</w:t>
            </w:r>
          </w:p>
        </w:tc>
      </w:tr>
      <w:tr w:rsidR="001F4EF8" w14:paraId="7A6DA460" w14:textId="77777777" w:rsidTr="003B17BE">
        <w:trPr>
          <w:trHeight w:val="363"/>
        </w:trPr>
        <w:tc>
          <w:tcPr>
            <w:tcW w:w="1276" w:type="dxa"/>
            <w:vAlign w:val="center"/>
          </w:tcPr>
          <w:p w14:paraId="184942D7" w14:textId="77777777" w:rsidR="001F4EF8" w:rsidRPr="00AF69EF" w:rsidRDefault="001F4EF8" w:rsidP="001F4EF8">
            <w:pPr>
              <w:ind w:right="-16"/>
              <w:jc w:val="center"/>
              <w:rPr>
                <w:b/>
              </w:rPr>
            </w:pPr>
            <w:r w:rsidRPr="00AF69EF">
              <w:rPr>
                <w:b/>
              </w:rPr>
              <w:t>Chủ Nhật</w:t>
            </w:r>
          </w:p>
          <w:p w14:paraId="4D95E761" w14:textId="66E65317" w:rsidR="001F4EF8" w:rsidRPr="00176701" w:rsidRDefault="001F4EF8" w:rsidP="001F4EF8">
            <w:pPr>
              <w:ind w:right="-16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07</w:t>
            </w:r>
            <w:r w:rsidRPr="00AF69EF">
              <w:rPr>
                <w:b/>
                <w:sz w:val="40"/>
                <w:szCs w:val="40"/>
              </w:rPr>
              <w:t>/</w:t>
            </w:r>
            <w:r>
              <w:rPr>
                <w:b/>
                <w:sz w:val="40"/>
                <w:szCs w:val="40"/>
              </w:rPr>
              <w:t>6</w:t>
            </w:r>
          </w:p>
        </w:tc>
        <w:tc>
          <w:tcPr>
            <w:tcW w:w="855" w:type="dxa"/>
            <w:vAlign w:val="center"/>
          </w:tcPr>
          <w:p w14:paraId="0ADA53B3" w14:textId="08FD53BD" w:rsidR="001F4EF8" w:rsidRPr="00CE3667" w:rsidRDefault="001F4EF8" w:rsidP="00CE3667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08h30</w:t>
            </w:r>
          </w:p>
        </w:tc>
        <w:tc>
          <w:tcPr>
            <w:tcW w:w="8634" w:type="dxa"/>
            <w:vAlign w:val="center"/>
          </w:tcPr>
          <w:p w14:paraId="03EA8290" w14:textId="77777777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b/>
                <w:bCs/>
                <w:color w:val="auto"/>
                <w:sz w:val="22"/>
                <w:szCs w:val="22"/>
              </w:rPr>
              <w:t>Tại phòng họp 3.1:</w:t>
            </w:r>
            <w:r w:rsidRPr="00CE3667">
              <w:rPr>
                <w:color w:val="auto"/>
                <w:sz w:val="22"/>
                <w:szCs w:val="22"/>
              </w:rPr>
              <w:t xml:space="preserve"> Bảo vệ luận án Tiến sĩ cấp Trường.</w:t>
            </w:r>
          </w:p>
          <w:p w14:paraId="569F817D" w14:textId="7FEE828A" w:rsidR="001F4EF8" w:rsidRPr="00CE3667" w:rsidRDefault="001F4EF8" w:rsidP="008B4239">
            <w:pPr>
              <w:rPr>
                <w:i/>
                <w:iCs/>
                <w:color w:val="auto"/>
                <w:sz w:val="22"/>
                <w:szCs w:val="22"/>
              </w:rPr>
            </w:pPr>
            <w:r w:rsidRPr="00CE3667">
              <w:rPr>
                <w:color w:val="auto"/>
                <w:sz w:val="22"/>
                <w:szCs w:val="22"/>
              </w:rPr>
              <w:t xml:space="preserve">NCS. Nguyễn Quang Huy - Đề tài: </w:t>
            </w:r>
            <w:r w:rsidRPr="00CE3667">
              <w:rPr>
                <w:i/>
                <w:iCs/>
                <w:color w:val="auto"/>
                <w:sz w:val="22"/>
                <w:szCs w:val="22"/>
              </w:rPr>
              <w:t>“Nghiên cứu nâng cao độ chính xác dẫn đường cho tàu ngầm hoạt động trong khu vực Biển Đông”</w:t>
            </w:r>
          </w:p>
          <w:p w14:paraId="74C9BD3C" w14:textId="06EDB4B7" w:rsidR="001F4EF8" w:rsidRPr="00CE3667" w:rsidRDefault="001F4EF8" w:rsidP="008B4239">
            <w:pPr>
              <w:rPr>
                <w:color w:val="auto"/>
                <w:sz w:val="22"/>
                <w:szCs w:val="22"/>
              </w:rPr>
            </w:pPr>
            <w:r w:rsidRPr="00CE3667">
              <w:rPr>
                <w:i/>
                <w:iCs/>
                <w:color w:val="auto"/>
                <w:sz w:val="22"/>
                <w:szCs w:val="22"/>
              </w:rPr>
              <w:t>Trân trọng kính mời các nhà khoa học, CB, GV, NCS quan tâm tới dự.</w:t>
            </w:r>
          </w:p>
        </w:tc>
      </w:tr>
    </w:tbl>
    <w:p w14:paraId="3CBE2344" w14:textId="14472DA0" w:rsidR="00A45EF7" w:rsidRPr="00847D23" w:rsidRDefault="00A45EF7" w:rsidP="00E92149">
      <w:pPr>
        <w:jc w:val="both"/>
        <w:rPr>
          <w:b/>
          <w:sz w:val="22"/>
          <w:szCs w:val="22"/>
        </w:rPr>
      </w:pPr>
      <w:r w:rsidRPr="00847D23">
        <w:rPr>
          <w:b/>
          <w:bCs/>
          <w:i/>
          <w:iCs/>
          <w:color w:val="auto"/>
          <w:sz w:val="22"/>
          <w:szCs w:val="22"/>
          <w:lang w:val="vi-VN"/>
        </w:rPr>
        <w:t>G</w:t>
      </w:r>
      <w:r w:rsidRPr="00847D23">
        <w:rPr>
          <w:b/>
          <w:bCs/>
          <w:i/>
          <w:iCs/>
          <w:color w:val="auto"/>
          <w:sz w:val="22"/>
          <w:szCs w:val="22"/>
        </w:rPr>
        <w:t>hi chú:</w:t>
      </w:r>
      <w:r w:rsidRPr="00847D23">
        <w:rPr>
          <w:color w:val="auto"/>
          <w:sz w:val="22"/>
          <w:szCs w:val="22"/>
        </w:rPr>
        <w:t xml:space="preserve"> </w:t>
      </w:r>
      <w:r w:rsidR="00C5659C" w:rsidRPr="00847D23">
        <w:rPr>
          <w:color w:val="auto"/>
          <w:sz w:val="22"/>
          <w:szCs w:val="22"/>
        </w:rPr>
        <w:t>Từ ngày 01/6/2020, CB, NG, NLĐ có con đang</w:t>
      </w:r>
      <w:r w:rsidR="0058123C">
        <w:rPr>
          <w:color w:val="auto"/>
          <w:sz w:val="22"/>
          <w:szCs w:val="22"/>
        </w:rPr>
        <w:t xml:space="preserve"> học tập tại</w:t>
      </w:r>
      <w:bookmarkStart w:id="0" w:name="_GoBack"/>
      <w:bookmarkEnd w:id="0"/>
      <w:r w:rsidR="0058123C">
        <w:rPr>
          <w:color w:val="auto"/>
          <w:sz w:val="22"/>
          <w:szCs w:val="22"/>
        </w:rPr>
        <w:t xml:space="preserve"> </w:t>
      </w:r>
      <w:r w:rsidR="00C5659C" w:rsidRPr="00847D23">
        <w:rPr>
          <w:color w:val="auto"/>
          <w:sz w:val="22"/>
          <w:szCs w:val="22"/>
        </w:rPr>
        <w:t>Trường qua Phòng KH-TC nhận kinh phí hỗ trợ học phí cho con.</w:t>
      </w:r>
    </w:p>
    <w:p w14:paraId="5B47E132" w14:textId="7DBFA8DD" w:rsidR="00D540B7" w:rsidRDefault="00AD2E27" w:rsidP="000D4935">
      <w:pPr>
        <w:spacing w:before="120"/>
        <w:ind w:left="6946"/>
        <w:jc w:val="center"/>
        <w:rPr>
          <w:b/>
        </w:rPr>
      </w:pPr>
      <w:r>
        <w:rPr>
          <w:b/>
        </w:rPr>
        <w:t>HIỆU TRƯỞNG</w:t>
      </w:r>
    </w:p>
    <w:p w14:paraId="6F9731C6" w14:textId="77777777" w:rsidR="00D540B7" w:rsidRDefault="00AD2E27">
      <w:pPr>
        <w:ind w:left="6946"/>
        <w:jc w:val="center"/>
        <w:rPr>
          <w:b/>
          <w:i/>
        </w:rPr>
      </w:pPr>
      <w:r>
        <w:rPr>
          <w:b/>
          <w:i/>
        </w:rPr>
        <w:t>(đã ký)</w:t>
      </w:r>
    </w:p>
    <w:p w14:paraId="52CEB58B" w14:textId="419286F4" w:rsidR="00D540B7" w:rsidRDefault="00AD2E27" w:rsidP="00E453BF">
      <w:pPr>
        <w:ind w:left="6946"/>
        <w:jc w:val="center"/>
        <w:rPr>
          <w:b/>
        </w:rPr>
      </w:pPr>
      <w:r>
        <w:rPr>
          <w:b/>
        </w:rPr>
        <w:t>PGS.TS. Phạm Xuân Dương</w:t>
      </w:r>
    </w:p>
    <w:sectPr w:rsidR="00D540B7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en-US" w:vendorID="64" w:dllVersion="6" w:nlCheck="1" w:checkStyle="0"/>
  <w:activeWritingStyle w:appName="MSWord" w:lang="en-US" w:vendorID="64" w:dllVersion="4096" w:nlCheck="1" w:checkStyle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248C"/>
    <w:rsid w:val="0001205B"/>
    <w:rsid w:val="00014ECB"/>
    <w:rsid w:val="00021CAB"/>
    <w:rsid w:val="00030A86"/>
    <w:rsid w:val="00041EF9"/>
    <w:rsid w:val="0004225D"/>
    <w:rsid w:val="000430B6"/>
    <w:rsid w:val="000431DE"/>
    <w:rsid w:val="0004510C"/>
    <w:rsid w:val="0004778F"/>
    <w:rsid w:val="00050A42"/>
    <w:rsid w:val="00050ABB"/>
    <w:rsid w:val="00051083"/>
    <w:rsid w:val="00051C9A"/>
    <w:rsid w:val="00051FFB"/>
    <w:rsid w:val="00052274"/>
    <w:rsid w:val="00060949"/>
    <w:rsid w:val="000609DE"/>
    <w:rsid w:val="0006165D"/>
    <w:rsid w:val="00062072"/>
    <w:rsid w:val="00070A19"/>
    <w:rsid w:val="000719D7"/>
    <w:rsid w:val="00071A18"/>
    <w:rsid w:val="00074046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A0BE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6D22"/>
    <w:rsid w:val="000F55E5"/>
    <w:rsid w:val="00105A91"/>
    <w:rsid w:val="00107D86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1B7F"/>
    <w:rsid w:val="00132E18"/>
    <w:rsid w:val="001330E9"/>
    <w:rsid w:val="00133556"/>
    <w:rsid w:val="0013392C"/>
    <w:rsid w:val="00135DD9"/>
    <w:rsid w:val="00135F35"/>
    <w:rsid w:val="00137867"/>
    <w:rsid w:val="00141432"/>
    <w:rsid w:val="00144861"/>
    <w:rsid w:val="0014553D"/>
    <w:rsid w:val="00147712"/>
    <w:rsid w:val="001505EE"/>
    <w:rsid w:val="0015131B"/>
    <w:rsid w:val="00151948"/>
    <w:rsid w:val="0015313E"/>
    <w:rsid w:val="001561DD"/>
    <w:rsid w:val="00156EDA"/>
    <w:rsid w:val="00157C64"/>
    <w:rsid w:val="00160F70"/>
    <w:rsid w:val="0016176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4EB5"/>
    <w:rsid w:val="00186F55"/>
    <w:rsid w:val="0019237E"/>
    <w:rsid w:val="00193D62"/>
    <w:rsid w:val="00196AF9"/>
    <w:rsid w:val="001973A0"/>
    <w:rsid w:val="001A0911"/>
    <w:rsid w:val="001A4697"/>
    <w:rsid w:val="001A5BE4"/>
    <w:rsid w:val="001A61AB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3BF3"/>
    <w:rsid w:val="001D4C0C"/>
    <w:rsid w:val="001D5033"/>
    <w:rsid w:val="001D6E2F"/>
    <w:rsid w:val="001E297B"/>
    <w:rsid w:val="001E655B"/>
    <w:rsid w:val="001E70E1"/>
    <w:rsid w:val="001F0632"/>
    <w:rsid w:val="001F14B2"/>
    <w:rsid w:val="001F3BAA"/>
    <w:rsid w:val="001F4EF8"/>
    <w:rsid w:val="001F5266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70DD"/>
    <w:rsid w:val="002300E8"/>
    <w:rsid w:val="00230F9A"/>
    <w:rsid w:val="00233B77"/>
    <w:rsid w:val="00234980"/>
    <w:rsid w:val="00234A03"/>
    <w:rsid w:val="00235C01"/>
    <w:rsid w:val="0023697F"/>
    <w:rsid w:val="00242435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70D96"/>
    <w:rsid w:val="00270E9E"/>
    <w:rsid w:val="00273728"/>
    <w:rsid w:val="00280214"/>
    <w:rsid w:val="00280D19"/>
    <w:rsid w:val="0028491A"/>
    <w:rsid w:val="00286B05"/>
    <w:rsid w:val="002873EF"/>
    <w:rsid w:val="00291D2F"/>
    <w:rsid w:val="00292501"/>
    <w:rsid w:val="0029451C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E0215"/>
    <w:rsid w:val="002E0A3A"/>
    <w:rsid w:val="002E46CB"/>
    <w:rsid w:val="002F1211"/>
    <w:rsid w:val="002F225E"/>
    <w:rsid w:val="002F2F12"/>
    <w:rsid w:val="002F357E"/>
    <w:rsid w:val="002F58FA"/>
    <w:rsid w:val="002F5D09"/>
    <w:rsid w:val="002F7FF9"/>
    <w:rsid w:val="003002BD"/>
    <w:rsid w:val="003012AB"/>
    <w:rsid w:val="003067A2"/>
    <w:rsid w:val="00307C01"/>
    <w:rsid w:val="003113BA"/>
    <w:rsid w:val="003124E5"/>
    <w:rsid w:val="00312CDA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268B"/>
    <w:rsid w:val="003440AA"/>
    <w:rsid w:val="00344606"/>
    <w:rsid w:val="003534AF"/>
    <w:rsid w:val="0035600E"/>
    <w:rsid w:val="003638BE"/>
    <w:rsid w:val="00363CC4"/>
    <w:rsid w:val="003653EA"/>
    <w:rsid w:val="0036569A"/>
    <w:rsid w:val="00366CDD"/>
    <w:rsid w:val="003721BA"/>
    <w:rsid w:val="00372AC0"/>
    <w:rsid w:val="00372E95"/>
    <w:rsid w:val="00377A20"/>
    <w:rsid w:val="00390CA1"/>
    <w:rsid w:val="00391C3E"/>
    <w:rsid w:val="00393241"/>
    <w:rsid w:val="00393ADD"/>
    <w:rsid w:val="003944FA"/>
    <w:rsid w:val="00395B40"/>
    <w:rsid w:val="00395D00"/>
    <w:rsid w:val="003A0B65"/>
    <w:rsid w:val="003A244C"/>
    <w:rsid w:val="003A2FC5"/>
    <w:rsid w:val="003A363F"/>
    <w:rsid w:val="003B17BE"/>
    <w:rsid w:val="003B5AD8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5781"/>
    <w:rsid w:val="00455D6C"/>
    <w:rsid w:val="00456821"/>
    <w:rsid w:val="00457A27"/>
    <w:rsid w:val="0046165E"/>
    <w:rsid w:val="00461B51"/>
    <w:rsid w:val="00462579"/>
    <w:rsid w:val="004718C6"/>
    <w:rsid w:val="00472326"/>
    <w:rsid w:val="0047566D"/>
    <w:rsid w:val="00476CD2"/>
    <w:rsid w:val="004829FD"/>
    <w:rsid w:val="00485390"/>
    <w:rsid w:val="00490453"/>
    <w:rsid w:val="004924E2"/>
    <w:rsid w:val="004A1FF4"/>
    <w:rsid w:val="004A2437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658B"/>
    <w:rsid w:val="004D4923"/>
    <w:rsid w:val="004E06E6"/>
    <w:rsid w:val="004E667E"/>
    <w:rsid w:val="004E77CE"/>
    <w:rsid w:val="004F302B"/>
    <w:rsid w:val="004F6FF3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BA7"/>
    <w:rsid w:val="00513508"/>
    <w:rsid w:val="00516C77"/>
    <w:rsid w:val="00517897"/>
    <w:rsid w:val="00525AD3"/>
    <w:rsid w:val="00525ED9"/>
    <w:rsid w:val="00526A6E"/>
    <w:rsid w:val="00532F78"/>
    <w:rsid w:val="00534C8C"/>
    <w:rsid w:val="00536B90"/>
    <w:rsid w:val="00536BE2"/>
    <w:rsid w:val="00541765"/>
    <w:rsid w:val="00542ED5"/>
    <w:rsid w:val="00543BB0"/>
    <w:rsid w:val="005453DC"/>
    <w:rsid w:val="005545B2"/>
    <w:rsid w:val="0055591B"/>
    <w:rsid w:val="005620BD"/>
    <w:rsid w:val="00562EF8"/>
    <w:rsid w:val="00573DD9"/>
    <w:rsid w:val="005747E4"/>
    <w:rsid w:val="0058123C"/>
    <w:rsid w:val="005827D3"/>
    <w:rsid w:val="00584500"/>
    <w:rsid w:val="00584FD8"/>
    <w:rsid w:val="00587B7B"/>
    <w:rsid w:val="00590EC2"/>
    <w:rsid w:val="00593C57"/>
    <w:rsid w:val="00594161"/>
    <w:rsid w:val="005950A4"/>
    <w:rsid w:val="005A0716"/>
    <w:rsid w:val="005A394A"/>
    <w:rsid w:val="005A76C0"/>
    <w:rsid w:val="005B4CAB"/>
    <w:rsid w:val="005C2B18"/>
    <w:rsid w:val="005C4E96"/>
    <w:rsid w:val="005C73C3"/>
    <w:rsid w:val="005D0C60"/>
    <w:rsid w:val="005D480D"/>
    <w:rsid w:val="005D747D"/>
    <w:rsid w:val="005E4B56"/>
    <w:rsid w:val="005E6AD4"/>
    <w:rsid w:val="005F0B1D"/>
    <w:rsid w:val="005F165F"/>
    <w:rsid w:val="005F4C50"/>
    <w:rsid w:val="005F6FFA"/>
    <w:rsid w:val="00601AA6"/>
    <w:rsid w:val="00605E37"/>
    <w:rsid w:val="0060621F"/>
    <w:rsid w:val="00617822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D6"/>
    <w:rsid w:val="006727A3"/>
    <w:rsid w:val="00673331"/>
    <w:rsid w:val="00673D3D"/>
    <w:rsid w:val="006750CC"/>
    <w:rsid w:val="0067782B"/>
    <w:rsid w:val="00677A3B"/>
    <w:rsid w:val="00682A34"/>
    <w:rsid w:val="006928AF"/>
    <w:rsid w:val="00692FBB"/>
    <w:rsid w:val="00694B1B"/>
    <w:rsid w:val="006A002A"/>
    <w:rsid w:val="006A13B8"/>
    <w:rsid w:val="006A6F60"/>
    <w:rsid w:val="006A6F68"/>
    <w:rsid w:val="006B5C50"/>
    <w:rsid w:val="006B6654"/>
    <w:rsid w:val="006C16C5"/>
    <w:rsid w:val="006C16CB"/>
    <w:rsid w:val="006C28BC"/>
    <w:rsid w:val="006C49C7"/>
    <w:rsid w:val="006C4DBE"/>
    <w:rsid w:val="006D26E3"/>
    <w:rsid w:val="006D2F57"/>
    <w:rsid w:val="006D53DE"/>
    <w:rsid w:val="006D5752"/>
    <w:rsid w:val="006D6EF2"/>
    <w:rsid w:val="006E05FF"/>
    <w:rsid w:val="006E1CBA"/>
    <w:rsid w:val="006E2482"/>
    <w:rsid w:val="006E4512"/>
    <w:rsid w:val="006E7DEB"/>
    <w:rsid w:val="006F1940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261F"/>
    <w:rsid w:val="007235DC"/>
    <w:rsid w:val="0072396A"/>
    <w:rsid w:val="00740026"/>
    <w:rsid w:val="00743752"/>
    <w:rsid w:val="00744525"/>
    <w:rsid w:val="00747132"/>
    <w:rsid w:val="00747437"/>
    <w:rsid w:val="0075129F"/>
    <w:rsid w:val="00751EE6"/>
    <w:rsid w:val="0075418C"/>
    <w:rsid w:val="0075446B"/>
    <w:rsid w:val="0075447E"/>
    <w:rsid w:val="00756780"/>
    <w:rsid w:val="00757EF1"/>
    <w:rsid w:val="00760458"/>
    <w:rsid w:val="00764184"/>
    <w:rsid w:val="00765900"/>
    <w:rsid w:val="0076662D"/>
    <w:rsid w:val="00767373"/>
    <w:rsid w:val="0077602C"/>
    <w:rsid w:val="00780D90"/>
    <w:rsid w:val="00783E23"/>
    <w:rsid w:val="00785D6C"/>
    <w:rsid w:val="00790372"/>
    <w:rsid w:val="007929AC"/>
    <w:rsid w:val="00795B85"/>
    <w:rsid w:val="00797688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24D9"/>
    <w:rsid w:val="007D0108"/>
    <w:rsid w:val="007D4185"/>
    <w:rsid w:val="007E0B6C"/>
    <w:rsid w:val="007E12EA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30172"/>
    <w:rsid w:val="00832142"/>
    <w:rsid w:val="00832F6D"/>
    <w:rsid w:val="00833727"/>
    <w:rsid w:val="008351E4"/>
    <w:rsid w:val="00835BD1"/>
    <w:rsid w:val="0083633C"/>
    <w:rsid w:val="00837289"/>
    <w:rsid w:val="008416A2"/>
    <w:rsid w:val="00845A5C"/>
    <w:rsid w:val="00847D23"/>
    <w:rsid w:val="00853CF6"/>
    <w:rsid w:val="008544F1"/>
    <w:rsid w:val="008545D7"/>
    <w:rsid w:val="008548C5"/>
    <w:rsid w:val="00855EC2"/>
    <w:rsid w:val="00861BA2"/>
    <w:rsid w:val="00862444"/>
    <w:rsid w:val="008648CA"/>
    <w:rsid w:val="0086684E"/>
    <w:rsid w:val="00870102"/>
    <w:rsid w:val="00871BC2"/>
    <w:rsid w:val="0087284D"/>
    <w:rsid w:val="00877ACD"/>
    <w:rsid w:val="00881568"/>
    <w:rsid w:val="008844AD"/>
    <w:rsid w:val="00893874"/>
    <w:rsid w:val="008A17BD"/>
    <w:rsid w:val="008A2400"/>
    <w:rsid w:val="008A36CB"/>
    <w:rsid w:val="008A58C1"/>
    <w:rsid w:val="008A5943"/>
    <w:rsid w:val="008B4239"/>
    <w:rsid w:val="008B7CA9"/>
    <w:rsid w:val="008C033B"/>
    <w:rsid w:val="008C3A58"/>
    <w:rsid w:val="008C50DF"/>
    <w:rsid w:val="008C718A"/>
    <w:rsid w:val="008D020D"/>
    <w:rsid w:val="008D10D2"/>
    <w:rsid w:val="008D20B3"/>
    <w:rsid w:val="008D63F8"/>
    <w:rsid w:val="008D7844"/>
    <w:rsid w:val="008E436B"/>
    <w:rsid w:val="008E6000"/>
    <w:rsid w:val="008E7A07"/>
    <w:rsid w:val="008F268A"/>
    <w:rsid w:val="008F3B91"/>
    <w:rsid w:val="008F423F"/>
    <w:rsid w:val="008F61AF"/>
    <w:rsid w:val="00904573"/>
    <w:rsid w:val="0090726F"/>
    <w:rsid w:val="00907289"/>
    <w:rsid w:val="00913C8D"/>
    <w:rsid w:val="009228AB"/>
    <w:rsid w:val="009261AF"/>
    <w:rsid w:val="009272E6"/>
    <w:rsid w:val="00927319"/>
    <w:rsid w:val="00927F6E"/>
    <w:rsid w:val="009317BB"/>
    <w:rsid w:val="0093221A"/>
    <w:rsid w:val="00941C78"/>
    <w:rsid w:val="00941CAF"/>
    <w:rsid w:val="00943343"/>
    <w:rsid w:val="00944D39"/>
    <w:rsid w:val="0094657D"/>
    <w:rsid w:val="009535F0"/>
    <w:rsid w:val="0095535F"/>
    <w:rsid w:val="009566EF"/>
    <w:rsid w:val="00963316"/>
    <w:rsid w:val="00980B7A"/>
    <w:rsid w:val="0098127C"/>
    <w:rsid w:val="00981747"/>
    <w:rsid w:val="00984675"/>
    <w:rsid w:val="009875DF"/>
    <w:rsid w:val="00991B11"/>
    <w:rsid w:val="0099631A"/>
    <w:rsid w:val="00997DD9"/>
    <w:rsid w:val="009A146F"/>
    <w:rsid w:val="009A2126"/>
    <w:rsid w:val="009A2190"/>
    <w:rsid w:val="009A2223"/>
    <w:rsid w:val="009A7114"/>
    <w:rsid w:val="009A78FC"/>
    <w:rsid w:val="009B0C2B"/>
    <w:rsid w:val="009B2280"/>
    <w:rsid w:val="009B2DF9"/>
    <w:rsid w:val="009B41CE"/>
    <w:rsid w:val="009B4B7A"/>
    <w:rsid w:val="009C1A06"/>
    <w:rsid w:val="009C2BB1"/>
    <w:rsid w:val="009D04C9"/>
    <w:rsid w:val="009D04DB"/>
    <w:rsid w:val="009D1522"/>
    <w:rsid w:val="009D208D"/>
    <w:rsid w:val="009D2978"/>
    <w:rsid w:val="009D2AC8"/>
    <w:rsid w:val="009D3F56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A7A"/>
    <w:rsid w:val="00A107E7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705F2"/>
    <w:rsid w:val="00A725F9"/>
    <w:rsid w:val="00A73FA5"/>
    <w:rsid w:val="00A774AF"/>
    <w:rsid w:val="00A8001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C38B1"/>
    <w:rsid w:val="00AC3E96"/>
    <w:rsid w:val="00AC7091"/>
    <w:rsid w:val="00AD030C"/>
    <w:rsid w:val="00AD0C3F"/>
    <w:rsid w:val="00AD17F4"/>
    <w:rsid w:val="00AD2E27"/>
    <w:rsid w:val="00AD331D"/>
    <w:rsid w:val="00AD4AA2"/>
    <w:rsid w:val="00AD6443"/>
    <w:rsid w:val="00AD6BBE"/>
    <w:rsid w:val="00AE215B"/>
    <w:rsid w:val="00AE46E3"/>
    <w:rsid w:val="00AE5205"/>
    <w:rsid w:val="00AE60FB"/>
    <w:rsid w:val="00AE7215"/>
    <w:rsid w:val="00AF1574"/>
    <w:rsid w:val="00AF69EF"/>
    <w:rsid w:val="00AF7844"/>
    <w:rsid w:val="00B00BE6"/>
    <w:rsid w:val="00B01DCD"/>
    <w:rsid w:val="00B050AA"/>
    <w:rsid w:val="00B10E41"/>
    <w:rsid w:val="00B161CA"/>
    <w:rsid w:val="00B23A00"/>
    <w:rsid w:val="00B34F36"/>
    <w:rsid w:val="00B35DE5"/>
    <w:rsid w:val="00B37B84"/>
    <w:rsid w:val="00B42F51"/>
    <w:rsid w:val="00B4457A"/>
    <w:rsid w:val="00B466E6"/>
    <w:rsid w:val="00B51B52"/>
    <w:rsid w:val="00B53FEA"/>
    <w:rsid w:val="00B54BE3"/>
    <w:rsid w:val="00B54E4B"/>
    <w:rsid w:val="00B55346"/>
    <w:rsid w:val="00B61EA9"/>
    <w:rsid w:val="00B62F2C"/>
    <w:rsid w:val="00B63E9B"/>
    <w:rsid w:val="00B70623"/>
    <w:rsid w:val="00B71BC5"/>
    <w:rsid w:val="00B739D7"/>
    <w:rsid w:val="00B7461D"/>
    <w:rsid w:val="00B771A8"/>
    <w:rsid w:val="00B830A5"/>
    <w:rsid w:val="00B84469"/>
    <w:rsid w:val="00B9534D"/>
    <w:rsid w:val="00B96519"/>
    <w:rsid w:val="00B9679C"/>
    <w:rsid w:val="00B9703C"/>
    <w:rsid w:val="00BA252C"/>
    <w:rsid w:val="00BA5A01"/>
    <w:rsid w:val="00BA5CB8"/>
    <w:rsid w:val="00BA71CF"/>
    <w:rsid w:val="00BA72B4"/>
    <w:rsid w:val="00BB0C93"/>
    <w:rsid w:val="00BB5C0B"/>
    <w:rsid w:val="00BC5781"/>
    <w:rsid w:val="00BD44DC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37F4"/>
    <w:rsid w:val="00C04EAB"/>
    <w:rsid w:val="00C06346"/>
    <w:rsid w:val="00C06E33"/>
    <w:rsid w:val="00C102D3"/>
    <w:rsid w:val="00C104A9"/>
    <w:rsid w:val="00C11151"/>
    <w:rsid w:val="00C13561"/>
    <w:rsid w:val="00C2032A"/>
    <w:rsid w:val="00C24CEC"/>
    <w:rsid w:val="00C26308"/>
    <w:rsid w:val="00C34028"/>
    <w:rsid w:val="00C35A05"/>
    <w:rsid w:val="00C35E42"/>
    <w:rsid w:val="00C40EF1"/>
    <w:rsid w:val="00C41340"/>
    <w:rsid w:val="00C4154E"/>
    <w:rsid w:val="00C436D8"/>
    <w:rsid w:val="00C438AC"/>
    <w:rsid w:val="00C45957"/>
    <w:rsid w:val="00C461C6"/>
    <w:rsid w:val="00C53CA1"/>
    <w:rsid w:val="00C53D1F"/>
    <w:rsid w:val="00C54171"/>
    <w:rsid w:val="00C5659C"/>
    <w:rsid w:val="00C57970"/>
    <w:rsid w:val="00C57F49"/>
    <w:rsid w:val="00C6743B"/>
    <w:rsid w:val="00C675B3"/>
    <w:rsid w:val="00C705F9"/>
    <w:rsid w:val="00C70C27"/>
    <w:rsid w:val="00C81E24"/>
    <w:rsid w:val="00C82946"/>
    <w:rsid w:val="00C83D58"/>
    <w:rsid w:val="00C84158"/>
    <w:rsid w:val="00C9361D"/>
    <w:rsid w:val="00CA3125"/>
    <w:rsid w:val="00CA6F07"/>
    <w:rsid w:val="00CB46D6"/>
    <w:rsid w:val="00CB6839"/>
    <w:rsid w:val="00CB6E8A"/>
    <w:rsid w:val="00CC5C04"/>
    <w:rsid w:val="00CD1A05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26E8"/>
    <w:rsid w:val="00D03ED2"/>
    <w:rsid w:val="00D0685A"/>
    <w:rsid w:val="00D07AF0"/>
    <w:rsid w:val="00D16551"/>
    <w:rsid w:val="00D201C1"/>
    <w:rsid w:val="00D20492"/>
    <w:rsid w:val="00D255CE"/>
    <w:rsid w:val="00D26906"/>
    <w:rsid w:val="00D31D35"/>
    <w:rsid w:val="00D324EA"/>
    <w:rsid w:val="00D33F9A"/>
    <w:rsid w:val="00D35A4C"/>
    <w:rsid w:val="00D35DA0"/>
    <w:rsid w:val="00D36501"/>
    <w:rsid w:val="00D36692"/>
    <w:rsid w:val="00D37B93"/>
    <w:rsid w:val="00D427BE"/>
    <w:rsid w:val="00D43A69"/>
    <w:rsid w:val="00D44252"/>
    <w:rsid w:val="00D51E43"/>
    <w:rsid w:val="00D53D05"/>
    <w:rsid w:val="00D540B7"/>
    <w:rsid w:val="00D550AB"/>
    <w:rsid w:val="00D56B87"/>
    <w:rsid w:val="00D578A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7F03"/>
    <w:rsid w:val="00D928FE"/>
    <w:rsid w:val="00D93AF6"/>
    <w:rsid w:val="00D94DBC"/>
    <w:rsid w:val="00D96986"/>
    <w:rsid w:val="00D96AAE"/>
    <w:rsid w:val="00D96C75"/>
    <w:rsid w:val="00DA112F"/>
    <w:rsid w:val="00DA5C5C"/>
    <w:rsid w:val="00DA6934"/>
    <w:rsid w:val="00DB0177"/>
    <w:rsid w:val="00DB1FB5"/>
    <w:rsid w:val="00DB25EE"/>
    <w:rsid w:val="00DB688D"/>
    <w:rsid w:val="00DB7B25"/>
    <w:rsid w:val="00DC203E"/>
    <w:rsid w:val="00DC21E5"/>
    <w:rsid w:val="00DC25CD"/>
    <w:rsid w:val="00DC387C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F150D"/>
    <w:rsid w:val="00DF15E9"/>
    <w:rsid w:val="00DF2318"/>
    <w:rsid w:val="00DF3082"/>
    <w:rsid w:val="00DF71A0"/>
    <w:rsid w:val="00DF7218"/>
    <w:rsid w:val="00DF7769"/>
    <w:rsid w:val="00E0207B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50132"/>
    <w:rsid w:val="00E514CC"/>
    <w:rsid w:val="00E52905"/>
    <w:rsid w:val="00E53D98"/>
    <w:rsid w:val="00E54D66"/>
    <w:rsid w:val="00E57A34"/>
    <w:rsid w:val="00E57AD7"/>
    <w:rsid w:val="00E65361"/>
    <w:rsid w:val="00E6678C"/>
    <w:rsid w:val="00E73B89"/>
    <w:rsid w:val="00E749F0"/>
    <w:rsid w:val="00E7514A"/>
    <w:rsid w:val="00E76028"/>
    <w:rsid w:val="00E82A90"/>
    <w:rsid w:val="00E85113"/>
    <w:rsid w:val="00E85CE1"/>
    <w:rsid w:val="00E92149"/>
    <w:rsid w:val="00E93BAB"/>
    <w:rsid w:val="00E9486C"/>
    <w:rsid w:val="00EA0C36"/>
    <w:rsid w:val="00EA3A7E"/>
    <w:rsid w:val="00EB0843"/>
    <w:rsid w:val="00EB558E"/>
    <w:rsid w:val="00EB6BF8"/>
    <w:rsid w:val="00EB6E74"/>
    <w:rsid w:val="00EC167E"/>
    <w:rsid w:val="00EC2540"/>
    <w:rsid w:val="00EC60ED"/>
    <w:rsid w:val="00EC6F9F"/>
    <w:rsid w:val="00EC7947"/>
    <w:rsid w:val="00EC7C7E"/>
    <w:rsid w:val="00ED45C8"/>
    <w:rsid w:val="00ED45F4"/>
    <w:rsid w:val="00ED51FA"/>
    <w:rsid w:val="00EE433A"/>
    <w:rsid w:val="00EE435C"/>
    <w:rsid w:val="00EE7915"/>
    <w:rsid w:val="00EF0B66"/>
    <w:rsid w:val="00EF3056"/>
    <w:rsid w:val="00EF658E"/>
    <w:rsid w:val="00EF65E5"/>
    <w:rsid w:val="00F03935"/>
    <w:rsid w:val="00F04564"/>
    <w:rsid w:val="00F06F3B"/>
    <w:rsid w:val="00F11E6A"/>
    <w:rsid w:val="00F13149"/>
    <w:rsid w:val="00F13233"/>
    <w:rsid w:val="00F13BA0"/>
    <w:rsid w:val="00F13C51"/>
    <w:rsid w:val="00F14425"/>
    <w:rsid w:val="00F14FB2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3A93"/>
    <w:rsid w:val="00F365BC"/>
    <w:rsid w:val="00F46123"/>
    <w:rsid w:val="00F473B3"/>
    <w:rsid w:val="00F509FC"/>
    <w:rsid w:val="00F50D31"/>
    <w:rsid w:val="00F53C64"/>
    <w:rsid w:val="00F56F29"/>
    <w:rsid w:val="00F60154"/>
    <w:rsid w:val="00F61154"/>
    <w:rsid w:val="00F64AD1"/>
    <w:rsid w:val="00F66869"/>
    <w:rsid w:val="00F735E2"/>
    <w:rsid w:val="00F76983"/>
    <w:rsid w:val="00F81D81"/>
    <w:rsid w:val="00F825FB"/>
    <w:rsid w:val="00F837A4"/>
    <w:rsid w:val="00F87448"/>
    <w:rsid w:val="00F909C8"/>
    <w:rsid w:val="00F91C6B"/>
    <w:rsid w:val="00FA0AFC"/>
    <w:rsid w:val="00FA1B9D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3D9D"/>
    <w:rsid w:val="00FD471F"/>
    <w:rsid w:val="00FD485F"/>
    <w:rsid w:val="00FD5FC0"/>
    <w:rsid w:val="00FE19E7"/>
    <w:rsid w:val="00FE710F"/>
    <w:rsid w:val="00FF247A"/>
    <w:rsid w:val="00FF2CB9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F49B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04626B9C-2145-4371-A3FD-3FB86D69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51</cp:revision>
  <cp:lastPrinted>2020-05-04T00:58:00Z</cp:lastPrinted>
  <dcterms:created xsi:type="dcterms:W3CDTF">2020-05-22T06:38:00Z</dcterms:created>
  <dcterms:modified xsi:type="dcterms:W3CDTF">2020-06-04T00:39:00Z</dcterms:modified>
</cp:coreProperties>
</file>